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EA" w:rsidRDefault="00EE24EA" w:rsidP="00EE24EA"/>
    <w:p w:rsidR="00EE24EA" w:rsidRDefault="00EE24EA" w:rsidP="00EE24EA"/>
    <w:p w:rsidR="00EE24EA" w:rsidRDefault="00EE24EA" w:rsidP="00EE24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ПЛАНИРОВАНИЕ. 7А КЛАСС </w:t>
      </w:r>
    </w:p>
    <w:p w:rsidR="00EE24EA" w:rsidRDefault="00EE24EA" w:rsidP="00EE24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</w:t>
      </w:r>
      <w:proofErr w:type="gramStart"/>
      <w:r>
        <w:rPr>
          <w:rFonts w:ascii="Times New Roman" w:hAnsi="Times New Roman"/>
          <w:b/>
          <w:color w:val="000000"/>
          <w:sz w:val="28"/>
        </w:rPr>
        <w:t xml:space="preserve"> А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(ИНВАРИАНТНЫЕ + ВАРИАТИВНЫЕ МОДУЛИ «РАСТЕНИЕВОДСТВО», «ЖИВОТНОВОДСТВО») 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687"/>
        <w:gridCol w:w="7166"/>
        <w:gridCol w:w="841"/>
        <w:gridCol w:w="1716"/>
        <w:gridCol w:w="1779"/>
        <w:gridCol w:w="1198"/>
        <w:gridCol w:w="1764"/>
      </w:tblGrid>
      <w:tr w:rsidR="00EE24EA" w:rsidTr="00EE24EA">
        <w:trPr>
          <w:trHeight w:val="144"/>
        </w:trPr>
        <w:tc>
          <w:tcPr>
            <w:tcW w:w="227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2566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rFonts w:eastAsiaTheme="minorHAnsi"/>
                <w:sz w:val="18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</w:rPr>
              <w:t xml:space="preserve">Тема урока </w:t>
            </w:r>
          </w:p>
          <w:p w:rsidR="00EE24EA" w:rsidRDefault="00EE24EA">
            <w:pPr>
              <w:spacing w:after="0"/>
              <w:ind w:left="135"/>
              <w:rPr>
                <w:sz w:val="18"/>
                <w:lang w:val="en-US" w:eastAsia="en-US"/>
              </w:rPr>
            </w:pPr>
          </w:p>
        </w:tc>
        <w:tc>
          <w:tcPr>
            <w:tcW w:w="97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sz w:val="18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</w:rPr>
              <w:t>Количество часов</w:t>
            </w:r>
          </w:p>
        </w:tc>
        <w:tc>
          <w:tcPr>
            <w:tcW w:w="462" w:type="pct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rFonts w:eastAsiaTheme="minorHAnsi"/>
                <w:sz w:val="18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</w:rPr>
              <w:t xml:space="preserve">Дата изучения </w:t>
            </w:r>
          </w:p>
          <w:p w:rsidR="00EE24EA" w:rsidRDefault="00EE24EA">
            <w:pPr>
              <w:spacing w:after="0"/>
              <w:ind w:left="135"/>
              <w:rPr>
                <w:sz w:val="18"/>
                <w:lang w:val="en-US" w:eastAsia="en-US"/>
              </w:rPr>
            </w:pPr>
          </w:p>
        </w:tc>
        <w:tc>
          <w:tcPr>
            <w:tcW w:w="766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rFonts w:eastAsiaTheme="minorHAnsi"/>
                <w:sz w:val="18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</w:rPr>
              <w:t xml:space="preserve">Электронные цифровые образовательные ресурсы </w:t>
            </w:r>
          </w:p>
          <w:p w:rsidR="00EE24EA" w:rsidRDefault="00EE24EA">
            <w:pPr>
              <w:spacing w:after="0"/>
              <w:ind w:left="135"/>
              <w:rPr>
                <w:sz w:val="18"/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E24EA" w:rsidRDefault="00EE24EA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E24EA" w:rsidRDefault="00EE24EA">
            <w:pPr>
              <w:spacing w:after="0" w:line="240" w:lineRule="auto"/>
              <w:rPr>
                <w:sz w:val="18"/>
                <w:lang w:val="en-US" w:eastAsia="en-US"/>
              </w:rPr>
            </w:pP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</w:rPr>
              <w:t>Дата факт</w:t>
            </w:r>
          </w:p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E24EA" w:rsidRDefault="00EE24EA">
            <w:pPr>
              <w:spacing w:after="0" w:line="240" w:lineRule="auto"/>
              <w:rPr>
                <w:sz w:val="18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E24EA" w:rsidRDefault="00EE24EA">
            <w:pPr>
              <w:spacing w:after="0" w:line="240" w:lineRule="auto"/>
              <w:rPr>
                <w:sz w:val="18"/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Промышленная эстетика. Дизайн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04.09.2023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«Разработка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дизайн-проекта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F27073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04.09.2023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11.09.2023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F27073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11.09.2023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материалы. Композитные материалы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18.09.2023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F27073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18.09.2023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транспорт и перспективы его развития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25.09.2023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F27073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25.09.2023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Pr="00546362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 чертеж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Pr="00546362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Pr="00546362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Pr="00546362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Pr="00546362" w:rsidRDefault="00EE24EA">
            <w:pPr>
              <w:jc w:val="right"/>
              <w:rPr>
                <w:rFonts w:ascii="Open Sans" w:hAnsi="Open Sans" w:cs="Open Sans"/>
                <w:color w:val="333333"/>
                <w:lang w:eastAsia="en-US"/>
              </w:rPr>
            </w:pPr>
            <w:r>
              <w:rPr>
                <w:rFonts w:ascii="Open Sans" w:hAnsi="Open Sans" w:cs="Open Sans"/>
                <w:color w:val="333333"/>
              </w:rPr>
              <w:t>02.10.2023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Pr="00546362" w:rsidRDefault="00EE24EA">
            <w:pPr>
              <w:spacing w:after="0"/>
              <w:ind w:left="135"/>
              <w:rPr>
                <w:lang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Pr="00546362" w:rsidRDefault="00EE24EA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</w:t>
            </w:r>
            <w:r w:rsidR="00546362">
              <w:rPr>
                <w:rFonts w:ascii="Times New Roman" w:hAnsi="Times New Roman"/>
                <w:color w:val="000000"/>
                <w:sz w:val="24"/>
              </w:rPr>
              <w:t xml:space="preserve">ческая работа «Чтение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чертежа»</w:t>
            </w:r>
            <w:r w:rsidR="003F488E">
              <w:rPr>
                <w:rFonts w:ascii="Times New Roman" w:hAnsi="Times New Roman"/>
                <w:color w:val="000000"/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F27073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Pr="00546362" w:rsidRDefault="00EE24EA">
            <w:pPr>
              <w:jc w:val="right"/>
              <w:rPr>
                <w:rFonts w:ascii="Open Sans" w:hAnsi="Open Sans" w:cs="Open Sans"/>
                <w:color w:val="333333"/>
                <w:lang w:eastAsia="en-US"/>
              </w:rPr>
            </w:pPr>
            <w:r>
              <w:rPr>
                <w:rFonts w:ascii="Open Sans" w:hAnsi="Open Sans" w:cs="Open Sans"/>
                <w:color w:val="333333"/>
              </w:rPr>
              <w:t>02.10.2023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Pr="00546362" w:rsidRDefault="00EE24EA">
            <w:pPr>
              <w:spacing w:after="0"/>
              <w:ind w:left="135"/>
              <w:rPr>
                <w:lang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Pr="00546362" w:rsidRDefault="00EE24EA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09.10.2023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F27073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09.10.2023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16.10.2023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F27073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16.10.2023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детали в САПР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23.10.2023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F27073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23.10.2023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Макетирование. Типы макетов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13.11.2023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макета (по выбору)»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F27073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13.11.2023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Объемные модели. Инструменты создания трехмерных моделей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20.11.2023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F27073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20.11.2023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приемы макетирования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27.11.2023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деталей макета»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F27073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27.11.2023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</w:t>
            </w:r>
            <w:r w:rsidR="00546362">
              <w:rPr>
                <w:rFonts w:ascii="Times New Roman" w:hAnsi="Times New Roman"/>
                <w:color w:val="000000"/>
                <w:sz w:val="24"/>
              </w:rPr>
              <w:t xml:space="preserve">струкционные материалы ткань, </w:t>
            </w:r>
            <w:proofErr w:type="spellStart"/>
            <w:r w:rsidR="00546362">
              <w:rPr>
                <w:rFonts w:ascii="Times New Roman" w:hAnsi="Times New Roman"/>
                <w:color w:val="000000"/>
                <w:sz w:val="24"/>
              </w:rPr>
              <w:t>нетканные</w:t>
            </w: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композитные материалы, пластмассы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04.12.2023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F27073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04.12.2023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11.12.2023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11.12.2023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металлов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18.12.2023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18.12.2023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пластмассы, других материалов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25.12.2023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пластмассы, других материалов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25.12.2023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и декорирования пластмассы, других материалов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15.01.2024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15.01.2024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изделия из конструкционных материалов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22.01.2024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22.01.2024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29.01.2024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29.01.2024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Рыба, морепродукты в питании человека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05.02.2024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05.02.2024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12.02.2024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12.02.2024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повар, технолог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19.02.2024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19.02.2024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26.02.2024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26.02.2024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04.03.2024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04.03.2024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11.03.2024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11.03.2024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18.03.2024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«Применение основных алгоритмических структур. Контроль движения при помощи датчиков»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18.03.2024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Генерация голосовых команд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01.04.2024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01.04.2024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08.04.2024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08.04.2024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15.04.2024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группы роботов для совместной работы. Выполнение общей задачи»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15.04.2024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22.04.2024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22.04.2024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для человека дикорастущие растения и их классификация.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29.04.2024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29.04.2024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06.05.2024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06.05.2024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выращивания сельскохозяйственных животных региона</w:t>
            </w:r>
          </w:p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13.05.2024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животных региона</w:t>
            </w:r>
          </w:p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13.05.2024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20.05.2024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44"/>
        </w:trPr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EE24EA" w:rsidRDefault="00EE24EA">
            <w:pPr>
              <w:jc w:val="right"/>
              <w:rPr>
                <w:rFonts w:ascii="Open Sans" w:hAnsi="Open Sans" w:cs="Open Sans"/>
                <w:color w:val="333333"/>
                <w:lang w:val="en-US" w:eastAsia="en-US"/>
              </w:rPr>
            </w:pPr>
            <w:r>
              <w:rPr>
                <w:rFonts w:ascii="Open Sans" w:hAnsi="Open Sans" w:cs="Open Sans"/>
                <w:color w:val="333333"/>
              </w:rPr>
              <w:t>20.05.2024</w:t>
            </w:r>
          </w:p>
        </w:tc>
        <w:tc>
          <w:tcPr>
            <w:tcW w:w="7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EE24EA" w:rsidTr="00EE24EA">
        <w:trPr>
          <w:trHeight w:val="1046"/>
        </w:trPr>
        <w:tc>
          <w:tcPr>
            <w:tcW w:w="27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E24EA" w:rsidRDefault="00EE24EA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22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E24EA" w:rsidRDefault="00EE24EA">
            <w:pPr>
              <w:rPr>
                <w:lang w:eastAsia="en-US"/>
              </w:rPr>
            </w:pPr>
            <w:r>
              <w:t>66</w:t>
            </w:r>
          </w:p>
        </w:tc>
      </w:tr>
    </w:tbl>
    <w:p w:rsidR="00EE24EA" w:rsidRDefault="00EE24EA" w:rsidP="00EE24EA">
      <w:pPr>
        <w:spacing w:after="0"/>
        <w:sectPr w:rsidR="00EE24EA">
          <w:pgSz w:w="16383" w:h="11906" w:orient="landscape"/>
          <w:pgMar w:top="720" w:right="720" w:bottom="720" w:left="720" w:header="720" w:footer="720" w:gutter="0"/>
          <w:cols w:space="720"/>
        </w:sectPr>
      </w:pPr>
    </w:p>
    <w:p w:rsidR="00A877B2" w:rsidRDefault="00A877B2" w:rsidP="00A877B2"/>
    <w:p w:rsidR="00A877B2" w:rsidRDefault="00A877B2" w:rsidP="00A877B2">
      <w:pPr>
        <w:spacing w:after="0"/>
        <w:sectPr w:rsidR="00A877B2" w:rsidSect="00A877B2">
          <w:pgSz w:w="16383" w:h="11906" w:orient="landscape"/>
          <w:pgMar w:top="720" w:right="720" w:bottom="720" w:left="720" w:header="720" w:footer="720" w:gutter="0"/>
          <w:cols w:space="720"/>
        </w:sectPr>
      </w:pPr>
    </w:p>
    <w:p w:rsidR="00A877B2" w:rsidRDefault="00CD0E6A" w:rsidP="00477422">
      <w:pPr>
        <w:spacing w:after="0"/>
      </w:pPr>
      <w:bookmarkStart w:id="0" w:name="block-23879391"/>
      <w:bookmarkEnd w:id="0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  <w:r w:rsidR="00A877B2">
        <w:rPr>
          <w:rFonts w:ascii="Times New Roman" w:hAnsi="Times New Roman"/>
          <w:b/>
          <w:color w:val="000000"/>
          <w:sz w:val="28"/>
        </w:rPr>
        <w:t xml:space="preserve">7Б КЛАСС </w:t>
      </w:r>
    </w:p>
    <w:p w:rsidR="00A877B2" w:rsidRDefault="000D6638" w:rsidP="00A877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</w:t>
      </w:r>
      <w:proofErr w:type="gramStart"/>
      <w:r>
        <w:rPr>
          <w:rFonts w:ascii="Times New Roman" w:hAnsi="Times New Roman"/>
          <w:b/>
          <w:color w:val="000000"/>
          <w:sz w:val="28"/>
        </w:rPr>
        <w:t xml:space="preserve"> В</w:t>
      </w:r>
      <w:proofErr w:type="gramEnd"/>
      <w:r w:rsidR="00A877B2">
        <w:rPr>
          <w:rFonts w:ascii="Times New Roman" w:hAnsi="Times New Roman"/>
          <w:b/>
          <w:color w:val="000000"/>
          <w:sz w:val="28"/>
        </w:rPr>
        <w:t xml:space="preserve"> КЛАСС (ИНВАРИАНТНЫЕ + ВАРИАТИВНЫЕ МОДУЛИ «РАСТЕНИЕВОДСТВО», «ЖИВОТНОВОДСТВО») 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687"/>
        <w:gridCol w:w="5931"/>
        <w:gridCol w:w="841"/>
        <w:gridCol w:w="1841"/>
        <w:gridCol w:w="1910"/>
        <w:gridCol w:w="1347"/>
        <w:gridCol w:w="2221"/>
      </w:tblGrid>
      <w:tr w:rsidR="00A877B2" w:rsidTr="000D6638">
        <w:trPr>
          <w:trHeight w:val="144"/>
        </w:trPr>
        <w:tc>
          <w:tcPr>
            <w:tcW w:w="303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2443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rPr>
                <w:lang w:eastAsia="en-US"/>
              </w:rPr>
            </w:pPr>
          </w:p>
        </w:tc>
        <w:tc>
          <w:tcPr>
            <w:tcW w:w="628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Количество часов</w:t>
            </w:r>
          </w:p>
          <w:p w:rsidR="00A877B2" w:rsidRDefault="00A877B2" w:rsidP="000D6638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Дата изучения </w:t>
            </w:r>
          </w:p>
          <w:p w:rsidR="00A877B2" w:rsidRDefault="00A877B2" w:rsidP="000D663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777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77B2" w:rsidRDefault="00A877B2" w:rsidP="000D6638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77B2" w:rsidRDefault="00A877B2" w:rsidP="000D6638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Дата факт</w:t>
            </w:r>
          </w:p>
        </w:tc>
        <w:tc>
          <w:tcPr>
            <w:tcW w:w="327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Практические работы </w:t>
            </w:r>
          </w:p>
          <w:p w:rsidR="00A877B2" w:rsidRDefault="00A877B2" w:rsidP="000D663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77B2" w:rsidRDefault="00A877B2" w:rsidP="000D6638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77B2" w:rsidRDefault="00A877B2" w:rsidP="000D6638">
            <w:pPr>
              <w:spacing w:after="0" w:line="240" w:lineRule="auto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Промышленная эстетика. Дизайн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01.09.2023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«Разработка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дизайн-проекта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01.09.2023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08.09.2023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08.09.2023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материалы. Композитные материалы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15.09.2023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15.09.2023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транспорт и перспективы его развития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22.09.2023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22.09.2023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CD0E6A" w:rsidP="000D66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 Ч</w:t>
            </w:r>
            <w:r w:rsidR="00A877B2">
              <w:rPr>
                <w:rFonts w:ascii="Times New Roman" w:hAnsi="Times New Roman"/>
                <w:color w:val="000000"/>
                <w:sz w:val="24"/>
              </w:rPr>
              <w:t>ертеж</w:t>
            </w:r>
            <w:r w:rsidR="000D6638">
              <w:rPr>
                <w:rFonts w:ascii="Times New Roman" w:hAnsi="Times New Roman"/>
                <w:color w:val="000000"/>
                <w:sz w:val="24"/>
              </w:rPr>
              <w:t xml:space="preserve"> цельнокроеной основы  сорочки.</w:t>
            </w:r>
          </w:p>
          <w:p w:rsidR="000D6638" w:rsidRPr="00CD0E6A" w:rsidRDefault="000D6638" w:rsidP="000D6638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Pr="00CD0E6A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Pr="00CD0E6A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Pr="00CD0E6A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Pr="00CD0E6A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29.09.2023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Pr="00CD0E6A" w:rsidRDefault="00A877B2" w:rsidP="000D6638">
            <w:pPr>
              <w:spacing w:after="0"/>
              <w:ind w:left="135"/>
              <w:rPr>
                <w:lang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Pr="00CD0E6A" w:rsidRDefault="00A877B2" w:rsidP="000D6638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</w:t>
            </w:r>
            <w:r w:rsidR="00CD0E6A">
              <w:rPr>
                <w:rFonts w:ascii="Times New Roman" w:hAnsi="Times New Roman"/>
                <w:color w:val="000000"/>
                <w:sz w:val="24"/>
              </w:rPr>
              <w:t xml:space="preserve">еская работа «Чтение  схемы </w:t>
            </w:r>
            <w:r>
              <w:rPr>
                <w:rFonts w:ascii="Times New Roman" w:hAnsi="Times New Roman"/>
                <w:color w:val="000000"/>
                <w:sz w:val="24"/>
              </w:rPr>
              <w:t>чертежа»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Pr="00CD0E6A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29.09.2023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Pr="00CD0E6A" w:rsidRDefault="00A877B2" w:rsidP="000D6638">
            <w:pPr>
              <w:spacing w:after="0"/>
              <w:ind w:left="135"/>
              <w:rPr>
                <w:lang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Pr="00CD0E6A" w:rsidRDefault="00A877B2" w:rsidP="000D6638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06.10.2023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06.10.2023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13.10.2023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13.10.2023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детали в САПР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20.10.2023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20.10.2023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Макетирование. Типы макетов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27.10.2023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макета (по выбору)»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27.10.2023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Объемные модели. Инструменты создания трехмерных моделей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10.11.2023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10.11.2023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приемы макетирования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17.11.2023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деталей макета»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17.11.2023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24.11.2023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24.11.2023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01.12.2023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01.12.2023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металлов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пластмассы, других материалов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15.12.2023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пластмассы, других материалов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15.12.2023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и декорирования пластмассы, других материалов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22.12.2023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22.12.2023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изделия из конструкционных материалов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29.12.2023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29.12.2023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12.01.2024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12.01.2024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Рыба, морепродукты в питании человека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19.01.2024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19.01.2024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26.01.2024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26.01.2024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повар, технолог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02.02.2024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02.02.2024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09.02.2024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09.02.2024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16.02.2024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16.02.2024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01.03.2024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01.03.2024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15.03.2024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«Применение основных алгоритмических структур. Контроль движения при помощи датчиков»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15.03.2024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Генерация голосовых команд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22.03.2024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22.03.2024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05.04.2024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05.04.2024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12.04.2024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группы роботов для совместной работы. Выполнение общей задачи»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12.04.2024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19.04.2024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19.04.2024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для человека дикорастущие растения и их классификация.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26.04.2024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26.04.2024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03.05.2024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03.05.2024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выращивания сельскохозяйственных животных региона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10.05.2024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10.05.2024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животных региона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17.05.2024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17.05.2024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24.05.2024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877B2" w:rsidRDefault="00A877B2" w:rsidP="000D6638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24.05.2024</w:t>
            </w: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877B2" w:rsidTr="000D6638">
        <w:trPr>
          <w:trHeight w:val="144"/>
        </w:trPr>
        <w:tc>
          <w:tcPr>
            <w:tcW w:w="274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0 </w:t>
            </w:r>
          </w:p>
        </w:tc>
        <w:tc>
          <w:tcPr>
            <w:tcW w:w="125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877B2" w:rsidRDefault="00A877B2" w:rsidP="000D6638">
            <w:pPr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</w:tr>
    </w:tbl>
    <w:p w:rsidR="00A877B2" w:rsidRDefault="00A877B2" w:rsidP="00A877B2">
      <w:pPr>
        <w:spacing w:after="0"/>
        <w:ind w:left="120"/>
        <w:rPr>
          <w:rFonts w:ascii="Times New Roman" w:hAnsi="Times New Roman"/>
          <w:b/>
          <w:color w:val="000000"/>
          <w:sz w:val="28"/>
          <w:lang w:eastAsia="en-US"/>
        </w:rPr>
      </w:pPr>
    </w:p>
    <w:p w:rsidR="00A877B2" w:rsidRDefault="00A877B2" w:rsidP="003A0A7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877B2" w:rsidRDefault="00A877B2" w:rsidP="003A0A7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877B2" w:rsidRDefault="00A877B2" w:rsidP="003A0A7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877B2" w:rsidRDefault="00A877B2" w:rsidP="003A0A7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877B2" w:rsidRDefault="00A877B2" w:rsidP="003A0A7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877B2" w:rsidRDefault="00A877B2" w:rsidP="003A0A7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877B2" w:rsidRDefault="00A877B2" w:rsidP="003A0A7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877B2" w:rsidRDefault="00A877B2" w:rsidP="003A0A7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877B2" w:rsidRDefault="00A877B2" w:rsidP="003A0A7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877B2" w:rsidRDefault="00A877B2" w:rsidP="003A0A7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877B2" w:rsidRDefault="00A877B2" w:rsidP="003A0A7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877B2" w:rsidRDefault="00A877B2" w:rsidP="003A0A7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877B2" w:rsidRDefault="00A877B2" w:rsidP="003A0A7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877B2" w:rsidRDefault="00A877B2" w:rsidP="003A0A7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877B2" w:rsidRDefault="00A877B2" w:rsidP="003A0A7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A0A7A" w:rsidRPr="003A0A7A" w:rsidRDefault="003A0A7A" w:rsidP="003A0A7A">
      <w:pPr>
        <w:spacing w:after="0"/>
        <w:ind w:left="120"/>
        <w:rPr>
          <w:lang w:eastAsia="en-US"/>
        </w:rPr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A0A7A" w:rsidRDefault="003A0A7A" w:rsidP="003A0A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 КЛАСС (ИНВАРИАНТНЫЕ + ВАРИАТИВНЫЕ МОДУЛИ «РАСТЕНИЕВОДСТВО»</w:t>
      </w:r>
      <w:proofErr w:type="gramEnd"/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895"/>
        <w:gridCol w:w="4816"/>
        <w:gridCol w:w="1428"/>
        <w:gridCol w:w="1841"/>
        <w:gridCol w:w="1910"/>
        <w:gridCol w:w="2456"/>
      </w:tblGrid>
      <w:tr w:rsidR="003A0A7A" w:rsidTr="000D6638">
        <w:trPr>
          <w:trHeight w:val="144"/>
        </w:trPr>
        <w:tc>
          <w:tcPr>
            <w:tcW w:w="89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48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A0A7A" w:rsidRDefault="003A0A7A" w:rsidP="000D6638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A0A7A" w:rsidRDefault="003A0A7A" w:rsidP="000D6638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A0A7A" w:rsidRDefault="003A0A7A" w:rsidP="000D6638">
            <w:pPr>
              <w:spacing w:after="0" w:line="240" w:lineRule="auto"/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3A0A7A" w:rsidTr="000D6638">
        <w:trPr>
          <w:trHeight w:val="144"/>
        </w:trPr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сферы развития производства и технологий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производства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и перспективные технологии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транспорт. История развития транспорта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3A0A7A" w:rsidTr="000D6638">
        <w:trPr>
          <w:trHeight w:val="144"/>
        </w:trPr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3A0A7A" w:rsidTr="000D6638">
        <w:trPr>
          <w:trHeight w:val="144"/>
        </w:trPr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металлов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3D-моделирование,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3A0A7A" w:rsidTr="000D6638">
        <w:trPr>
          <w:trHeight w:val="144"/>
        </w:trPr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Модели, моделирование. Макетирование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объёмных моделей с помощью компьютерных программ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приёмы макетирования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3A0A7A" w:rsidTr="000D6638">
        <w:trPr>
          <w:trHeight w:val="144"/>
        </w:trPr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4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Растениеводство</w:t>
            </w:r>
          </w:p>
        </w:tc>
      </w:tr>
      <w:tr w:rsidR="003A0A7A" w:rsidTr="000D6638">
        <w:trPr>
          <w:trHeight w:val="144"/>
        </w:trPr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4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для человека дикорастущие растения, их заготовка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4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региона и их решение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«Животноводство»</w:t>
            </w:r>
          </w:p>
        </w:tc>
      </w:tr>
      <w:tr w:rsidR="003A0A7A" w:rsidTr="000D6638">
        <w:trPr>
          <w:trHeight w:val="144"/>
        </w:trPr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4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выращивания сельскохозяйственных животных региона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4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rPr>
                <w:lang w:val="en-US" w:eastAsia="en-US"/>
              </w:rPr>
            </w:pPr>
          </w:p>
        </w:tc>
      </w:tr>
      <w:tr w:rsidR="003A0A7A" w:rsidTr="000D6638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A0A7A" w:rsidRDefault="003A0A7A" w:rsidP="000D66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0A7A" w:rsidRDefault="003A0A7A" w:rsidP="000D6638">
            <w:pPr>
              <w:rPr>
                <w:lang w:val="en-US" w:eastAsia="en-US"/>
              </w:rPr>
            </w:pPr>
          </w:p>
        </w:tc>
      </w:tr>
    </w:tbl>
    <w:p w:rsidR="003A0A7A" w:rsidRDefault="003A0A7A" w:rsidP="003A0A7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556E48" w:rsidRDefault="00556E48" w:rsidP="003A0A7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556E48" w:rsidRDefault="00556E48" w:rsidP="003A0A7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556E48" w:rsidRDefault="00556E48" w:rsidP="003A0A7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556E48" w:rsidRDefault="00556E48" w:rsidP="003A0A7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556E48" w:rsidRDefault="00556E48" w:rsidP="003A0A7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556E48" w:rsidRDefault="00556E48" w:rsidP="003A0A7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A0A7A" w:rsidRDefault="003A0A7A" w:rsidP="003A0A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ПЛАНИРОВАНИЕ. 7 КЛАСС </w:t>
      </w:r>
    </w:p>
    <w:p w:rsidR="003A0A7A" w:rsidRDefault="003A0A7A" w:rsidP="003A0A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7"/>
        <w:gridCol w:w="4764"/>
        <w:gridCol w:w="1220"/>
        <w:gridCol w:w="1841"/>
        <w:gridCol w:w="1910"/>
        <w:gridCol w:w="1347"/>
        <w:gridCol w:w="2221"/>
      </w:tblGrid>
      <w:tr w:rsidR="003A0A7A" w:rsidTr="000D6638">
        <w:trPr>
          <w:trHeight w:val="144"/>
          <w:tblCellSpacing w:w="20" w:type="nil"/>
        </w:trPr>
        <w:tc>
          <w:tcPr>
            <w:tcW w:w="9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45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A7A" w:rsidRDefault="003A0A7A" w:rsidP="000D66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A7A" w:rsidRDefault="003A0A7A" w:rsidP="000D6638"/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A7A" w:rsidRDefault="003A0A7A" w:rsidP="000D66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A7A" w:rsidRDefault="003A0A7A" w:rsidP="000D6638"/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Промышленная эстетика. Дизайн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«Разработка </w:t>
            </w:r>
            <w:proofErr w:type="spellStart"/>
            <w:proofErr w:type="gramStart"/>
            <w:r w:rsidRPr="00277042">
              <w:rPr>
                <w:rFonts w:ascii="Times New Roman" w:hAnsi="Times New Roman"/>
                <w:color w:val="000000"/>
                <w:sz w:val="24"/>
              </w:rPr>
              <w:t>дизайн-проекта</w:t>
            </w:r>
            <w:proofErr w:type="spellEnd"/>
            <w:proofErr w:type="gramEnd"/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материалы. Композитные материалы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Современный транспорт и перспективы его развития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 Сборочный чертеж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«Чтение сборочного чертежа»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Построение чертежа детали в САПР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Макетирование. Типы макетов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макета (по выбору)»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Развертка макета. Разработка графической документации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Объемные модели. Инструменты создания трехмерных моделей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Редактирование модели. Выполнение развёртки в программе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«Редактирование чертежа модели»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приемы макетирования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«Сборка деталей макета»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 бумажного макета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«Сборка деталей макета»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металлов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Технологии обработки пластмассы, других материалов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Технологии обработки пластмассы, других материалов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Технологии обработки и декорирования пластмассы, других материалов.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Оценка качества изделия из конструкционных материалов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Рыба, морепродукты в питании человека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повар, технолог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работа: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Генерация голосовых команд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работа: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работа: «Программирование группы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Выполнение проекта «Взаимодействие группы роботов»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Выполнение проекта «Взаимодействие группы роботов»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89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Защита проекта «Взаимодействие группы роботов»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0A7A" w:rsidRDefault="003A0A7A" w:rsidP="000D6638"/>
        </w:tc>
      </w:tr>
    </w:tbl>
    <w:p w:rsidR="003A0A7A" w:rsidRDefault="003A0A7A" w:rsidP="003A0A7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A0A7A" w:rsidRDefault="003A0A7A" w:rsidP="003A0A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ПЛАНИРОВАНИЕ. 7 КЛАСС </w:t>
      </w:r>
    </w:p>
    <w:p w:rsidR="003A0A7A" w:rsidRDefault="003A0A7A" w:rsidP="003A0A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3"/>
        <w:gridCol w:w="4778"/>
        <w:gridCol w:w="1246"/>
        <w:gridCol w:w="1841"/>
        <w:gridCol w:w="1910"/>
        <w:gridCol w:w="1347"/>
        <w:gridCol w:w="2221"/>
      </w:tblGrid>
      <w:tr w:rsidR="003A0A7A" w:rsidTr="000D6638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A7A" w:rsidRDefault="003A0A7A" w:rsidP="000D66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A7A" w:rsidRDefault="003A0A7A" w:rsidP="000D6638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A7A" w:rsidRDefault="003A0A7A" w:rsidP="000D66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A7A" w:rsidRDefault="003A0A7A" w:rsidP="000D6638"/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Промышленная эстетика. Дизайн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«Разработка </w:t>
            </w:r>
            <w:proofErr w:type="spellStart"/>
            <w:proofErr w:type="gramStart"/>
            <w:r w:rsidRPr="00277042">
              <w:rPr>
                <w:rFonts w:ascii="Times New Roman" w:hAnsi="Times New Roman"/>
                <w:color w:val="000000"/>
                <w:sz w:val="24"/>
              </w:rPr>
              <w:t>дизайн-проекта</w:t>
            </w:r>
            <w:proofErr w:type="spellEnd"/>
            <w:proofErr w:type="gramEnd"/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материалы. Композитные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Современный транспорт и перспективы его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 Сборочный чертеж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«Чтение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Построение чертежа детали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Макетирование. Типы макетов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макета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Развертка макета. Разработка графической документации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Редактирование модели. Выполнение развёртки в программе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«Редактирование чертежа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приемы макетирования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«Сборка деталей макета»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 бумажного макета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«Сборка деталей макета»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металлов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Технологии обработки пластмассы, других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Технологии обработки пластмассы, других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Технологии обработки и декорирования пластмассы, других материалов.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Оценка качества изделия из конструкционных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Рыба, морепродукты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повар, технолог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работа: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Генерация голосовых команд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работа: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работа: «Программирование группы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Выполнение проекта «Взаимодействие группы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Выполнение проекта «Взаимодействие группы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Защита проекта «Взаимодействие группы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</w:pPr>
          </w:p>
        </w:tc>
      </w:tr>
      <w:tr w:rsidR="003A0A7A" w:rsidTr="000D66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0A7A" w:rsidRPr="00277042" w:rsidRDefault="003A0A7A" w:rsidP="000D6638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A0A7A" w:rsidRDefault="003A0A7A" w:rsidP="000D66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0A7A" w:rsidRDefault="003A0A7A" w:rsidP="000D6638"/>
        </w:tc>
      </w:tr>
    </w:tbl>
    <w:p w:rsidR="00033E1A" w:rsidRDefault="00033E1A"/>
    <w:sectPr w:rsidR="00033E1A" w:rsidSect="003A0A7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Open Sans">
    <w:altName w:val="Times New Roman"/>
    <w:charset w:val="CC"/>
    <w:family w:val="auto"/>
    <w:pitch w:val="variable"/>
    <w:sig w:usb0="00000001" w:usb1="4000201B" w:usb2="00000028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3A0A7A"/>
    <w:rsid w:val="00033E1A"/>
    <w:rsid w:val="00067689"/>
    <w:rsid w:val="00073ADB"/>
    <w:rsid w:val="000D6638"/>
    <w:rsid w:val="00123546"/>
    <w:rsid w:val="003A0A7A"/>
    <w:rsid w:val="003F488E"/>
    <w:rsid w:val="00477422"/>
    <w:rsid w:val="00546362"/>
    <w:rsid w:val="00556E48"/>
    <w:rsid w:val="006256E8"/>
    <w:rsid w:val="00693B54"/>
    <w:rsid w:val="00790CCC"/>
    <w:rsid w:val="008C4819"/>
    <w:rsid w:val="0091005C"/>
    <w:rsid w:val="00A877B2"/>
    <w:rsid w:val="00CD0E6A"/>
    <w:rsid w:val="00E57D41"/>
    <w:rsid w:val="00EE24EA"/>
    <w:rsid w:val="00F27073"/>
    <w:rsid w:val="00F714DB"/>
    <w:rsid w:val="00FF5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D41"/>
  </w:style>
  <w:style w:type="paragraph" w:styleId="1">
    <w:name w:val="heading 1"/>
    <w:basedOn w:val="a"/>
    <w:next w:val="a"/>
    <w:link w:val="10"/>
    <w:uiPriority w:val="9"/>
    <w:qFormat/>
    <w:rsid w:val="003A0A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0A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A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0A7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A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3A0A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3A0A7A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3A0A7A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styleId="a3">
    <w:name w:val="Hyperlink"/>
    <w:basedOn w:val="a0"/>
    <w:uiPriority w:val="99"/>
    <w:semiHidden/>
    <w:unhideWhenUsed/>
    <w:rsid w:val="003A0A7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A0A7A"/>
    <w:rPr>
      <w:color w:val="800080" w:themeColor="followedHyperlink"/>
      <w:u w:val="single"/>
    </w:rPr>
  </w:style>
  <w:style w:type="paragraph" w:styleId="a5">
    <w:name w:val="Normal Indent"/>
    <w:basedOn w:val="a"/>
    <w:uiPriority w:val="99"/>
    <w:semiHidden/>
    <w:unhideWhenUsed/>
    <w:rsid w:val="003A0A7A"/>
    <w:pPr>
      <w:ind w:left="720"/>
    </w:pPr>
    <w:rPr>
      <w:rFonts w:eastAsiaTheme="minorHAnsi"/>
      <w:lang w:val="en-US" w:eastAsia="en-US"/>
    </w:rPr>
  </w:style>
  <w:style w:type="paragraph" w:styleId="a6">
    <w:name w:val="header"/>
    <w:basedOn w:val="a"/>
    <w:link w:val="a7"/>
    <w:uiPriority w:val="99"/>
    <w:semiHidden/>
    <w:unhideWhenUsed/>
    <w:rsid w:val="003A0A7A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3A0A7A"/>
    <w:rPr>
      <w:rFonts w:eastAsiaTheme="minorHAnsi"/>
      <w:lang w:val="en-US" w:eastAsia="en-US"/>
    </w:rPr>
  </w:style>
  <w:style w:type="paragraph" w:styleId="a8">
    <w:name w:val="caption"/>
    <w:basedOn w:val="a"/>
    <w:next w:val="a"/>
    <w:uiPriority w:val="35"/>
    <w:semiHidden/>
    <w:unhideWhenUsed/>
    <w:qFormat/>
    <w:rsid w:val="003A0A7A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  <w:style w:type="paragraph" w:styleId="a9">
    <w:name w:val="Title"/>
    <w:basedOn w:val="a"/>
    <w:next w:val="a"/>
    <w:link w:val="aa"/>
    <w:uiPriority w:val="10"/>
    <w:qFormat/>
    <w:rsid w:val="003A0A7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a">
    <w:name w:val="Название Знак"/>
    <w:basedOn w:val="a0"/>
    <w:link w:val="a9"/>
    <w:uiPriority w:val="10"/>
    <w:rsid w:val="003A0A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ab">
    <w:name w:val="Subtitle"/>
    <w:basedOn w:val="a"/>
    <w:next w:val="a"/>
    <w:link w:val="ac"/>
    <w:uiPriority w:val="11"/>
    <w:qFormat/>
    <w:rsid w:val="003A0A7A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c">
    <w:name w:val="Подзаголовок Знак"/>
    <w:basedOn w:val="a0"/>
    <w:link w:val="ab"/>
    <w:uiPriority w:val="11"/>
    <w:rsid w:val="003A0A7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d">
    <w:name w:val="No Spacing"/>
    <w:qFormat/>
    <w:rsid w:val="003A0A7A"/>
    <w:pPr>
      <w:spacing w:after="0" w:line="240" w:lineRule="auto"/>
    </w:pPr>
    <w:rPr>
      <w:rFonts w:eastAsiaTheme="minorHAnsi"/>
      <w:lang w:eastAsia="en-US"/>
    </w:rPr>
  </w:style>
  <w:style w:type="table" w:styleId="ae">
    <w:name w:val="Table Grid"/>
    <w:basedOn w:val="a1"/>
    <w:uiPriority w:val="59"/>
    <w:rsid w:val="003A0A7A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0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3632</Words>
  <Characters>20705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2023-09-20T10:22:00Z</dcterms:created>
  <dcterms:modified xsi:type="dcterms:W3CDTF">2023-10-02T10:41:00Z</dcterms:modified>
</cp:coreProperties>
</file>